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2CC38" w14:textId="77777777" w:rsidR="00624C48" w:rsidRDefault="00624C48" w:rsidP="00624C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AA4933" w14:textId="77777777" w:rsidR="00624C48" w:rsidRDefault="00624C48" w:rsidP="00624C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FDDA9D" w14:textId="77777777" w:rsidR="00624C48" w:rsidRDefault="00624C48" w:rsidP="00624C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A37536" w14:textId="77777777" w:rsidR="00624C48" w:rsidRDefault="00624C48" w:rsidP="00624C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429345" w14:textId="77777777" w:rsidR="00624C48" w:rsidRDefault="00624C48" w:rsidP="00624C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A1A1C0" w14:textId="77777777" w:rsidR="00624C48" w:rsidRDefault="00624C48" w:rsidP="00624C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5BCD24" w14:textId="77777777" w:rsidR="00624C48" w:rsidRDefault="00624C48" w:rsidP="00624C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2F3B83" w14:textId="77777777" w:rsidR="00624C48" w:rsidRDefault="00624C48" w:rsidP="00624C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7B1893" w14:textId="77777777" w:rsidR="00624C48" w:rsidRDefault="00624C48" w:rsidP="00624C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130D63" w14:textId="77777777" w:rsidR="00624C48" w:rsidRDefault="00624C48" w:rsidP="00624C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185D9C" w14:textId="77777777" w:rsidR="00624C48" w:rsidRDefault="00624C48" w:rsidP="00624C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DAD780" w14:textId="1CF57864" w:rsidR="00624C48" w:rsidRDefault="00624C48" w:rsidP="00624C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C48">
        <w:rPr>
          <w:rFonts w:ascii="Times New Roman" w:hAnsi="Times New Roman" w:cs="Times New Roman"/>
          <w:b/>
          <w:bCs/>
          <w:sz w:val="28"/>
          <w:szCs w:val="28"/>
        </w:rPr>
        <w:t>Инструкция проектировщика.</w:t>
      </w:r>
    </w:p>
    <w:p w14:paraId="140390BD" w14:textId="2F1D9B48" w:rsidR="00624C48" w:rsidRPr="00624C48" w:rsidRDefault="00624C48" w:rsidP="00624C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C48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в Autodesk </w:t>
      </w:r>
      <w:proofErr w:type="spellStart"/>
      <w:r w:rsidRPr="00624C48">
        <w:rPr>
          <w:rFonts w:ascii="Times New Roman" w:hAnsi="Times New Roman" w:cs="Times New Roman"/>
          <w:b/>
          <w:bCs/>
          <w:sz w:val="28"/>
          <w:szCs w:val="28"/>
        </w:rPr>
        <w:t>Revit</w:t>
      </w:r>
      <w:proofErr w:type="spellEnd"/>
    </w:p>
    <w:p w14:paraId="0FA4B988" w14:textId="28EE893E" w:rsidR="00405A90" w:rsidRDefault="00624C48" w:rsidP="00624C48">
      <w:pPr>
        <w:pStyle w:val="ac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C48">
        <w:rPr>
          <w:rFonts w:ascii="Times New Roman" w:hAnsi="Times New Roman" w:cs="Times New Roman"/>
          <w:b/>
          <w:bCs/>
          <w:sz w:val="28"/>
          <w:szCs w:val="28"/>
        </w:rPr>
        <w:t xml:space="preserve">BIM-моделей вентиляторов и рекуператора «ERA GROUP» </w:t>
      </w:r>
      <w:r w:rsidRPr="00624C48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58A461CC" w14:textId="77777777" w:rsidR="00624C48" w:rsidRDefault="00624C48" w:rsidP="00624C48">
      <w:pPr>
        <w:pStyle w:val="ac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9FA041" w14:textId="77777777" w:rsidR="00624C48" w:rsidRDefault="00624C48" w:rsidP="00624C48">
      <w:pPr>
        <w:pStyle w:val="ac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25D84F" w14:textId="77777777" w:rsidR="00624C48" w:rsidRDefault="00624C48" w:rsidP="00624C48">
      <w:pPr>
        <w:pStyle w:val="ac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1CFF9D" w14:textId="77777777" w:rsidR="00624C48" w:rsidRDefault="00624C48" w:rsidP="00624C48">
      <w:pPr>
        <w:pStyle w:val="ac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84BE63" w14:textId="77777777" w:rsidR="00624C48" w:rsidRDefault="00624C48" w:rsidP="00624C48">
      <w:pPr>
        <w:pStyle w:val="ac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B34600" w14:textId="77777777" w:rsidR="00624C48" w:rsidRDefault="00624C48" w:rsidP="00624C48">
      <w:pPr>
        <w:pStyle w:val="ac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339AAC" w14:textId="77777777" w:rsidR="00624C48" w:rsidRDefault="00624C48" w:rsidP="00624C48">
      <w:pPr>
        <w:pStyle w:val="ac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00CF64" w14:textId="77777777" w:rsidR="00624C48" w:rsidRDefault="00624C48" w:rsidP="00624C48">
      <w:pPr>
        <w:pStyle w:val="ac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B4C777" w14:textId="77777777" w:rsidR="00624C48" w:rsidRDefault="00624C48" w:rsidP="00624C48">
      <w:pPr>
        <w:pStyle w:val="ac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958093" w14:textId="77777777" w:rsidR="00624C48" w:rsidRDefault="00624C48" w:rsidP="00624C48">
      <w:pPr>
        <w:pStyle w:val="ac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A214DD" w14:textId="77777777" w:rsidR="00624C48" w:rsidRDefault="00624C48" w:rsidP="00624C48">
      <w:pPr>
        <w:pStyle w:val="ac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72569F" w14:textId="77777777" w:rsidR="00624C48" w:rsidRDefault="00624C48" w:rsidP="00624C48">
      <w:pPr>
        <w:pStyle w:val="ac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F62ED8" w14:textId="77777777" w:rsidR="00624C48" w:rsidRDefault="00624C48" w:rsidP="00624C48">
      <w:pPr>
        <w:pStyle w:val="ac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09B173" w14:textId="77777777" w:rsidR="00624C48" w:rsidRDefault="00624C48" w:rsidP="00624C48">
      <w:pPr>
        <w:pStyle w:val="ac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155725" w14:textId="77777777" w:rsidR="00624C48" w:rsidRDefault="00624C48" w:rsidP="00624C48">
      <w:pPr>
        <w:pStyle w:val="ac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EB375C" w14:textId="77777777" w:rsidR="00624C48" w:rsidRDefault="00624C48" w:rsidP="00624C48">
      <w:pPr>
        <w:pStyle w:val="ac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7ED630" w14:textId="77777777" w:rsidR="00624C48" w:rsidRDefault="00624C48" w:rsidP="00624C48">
      <w:pPr>
        <w:pStyle w:val="ac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1FCB47" w14:textId="77777777" w:rsidR="00624C48" w:rsidRDefault="00624C48" w:rsidP="00624C48">
      <w:pPr>
        <w:pStyle w:val="ac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CBE7A1" w14:textId="77777777" w:rsidR="00624C48" w:rsidRDefault="00624C48" w:rsidP="00624C48">
      <w:pPr>
        <w:pStyle w:val="ac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C975E7" w14:textId="77777777" w:rsidR="00624C48" w:rsidRDefault="00624C48" w:rsidP="00624C48">
      <w:pPr>
        <w:pStyle w:val="ac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1FA219" w14:textId="3CD10461" w:rsidR="00624C48" w:rsidRPr="00624C48" w:rsidRDefault="00624C48" w:rsidP="00624C48">
      <w:pPr>
        <w:shd w:val="clear" w:color="auto" w:fill="FFFFFF"/>
        <w:spacing w:before="100" w:beforeAutospacing="1" w:after="100" w:afterAutospacing="1" w:line="360" w:lineRule="auto"/>
        <w:ind w:left="144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4C4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14:paraId="069A5EEB" w14:textId="77777777" w:rsidR="00624C48" w:rsidRPr="00624C48" w:rsidRDefault="00624C48" w:rsidP="00624C48">
      <w:pPr>
        <w:numPr>
          <w:ilvl w:val="0"/>
          <w:numId w:val="4"/>
        </w:numPr>
        <w:tabs>
          <w:tab w:val="left" w:pos="75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C48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6B381BEF" w14:textId="77777777" w:rsidR="00624C48" w:rsidRPr="00624C48" w:rsidRDefault="00624C48" w:rsidP="00624C48">
      <w:pPr>
        <w:numPr>
          <w:ilvl w:val="0"/>
          <w:numId w:val="4"/>
        </w:numPr>
        <w:tabs>
          <w:tab w:val="left" w:pos="75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C48">
        <w:rPr>
          <w:rFonts w:ascii="Times New Roman" w:hAnsi="Times New Roman" w:cs="Times New Roman"/>
          <w:sz w:val="28"/>
          <w:szCs w:val="28"/>
        </w:rPr>
        <w:t>Принятые термины и сокращения</w:t>
      </w:r>
    </w:p>
    <w:p w14:paraId="6294935D" w14:textId="77777777" w:rsidR="00624C48" w:rsidRPr="00624C48" w:rsidRDefault="00624C48" w:rsidP="00624C48">
      <w:pPr>
        <w:numPr>
          <w:ilvl w:val="0"/>
          <w:numId w:val="4"/>
        </w:numPr>
        <w:tabs>
          <w:tab w:val="left" w:pos="75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C48">
        <w:rPr>
          <w:rFonts w:ascii="Times New Roman" w:hAnsi="Times New Roman" w:cs="Times New Roman"/>
          <w:sz w:val="28"/>
          <w:szCs w:val="28"/>
        </w:rPr>
        <w:t>Перечень моделей</w:t>
      </w:r>
    </w:p>
    <w:p w14:paraId="78E63438" w14:textId="77777777" w:rsidR="00624C48" w:rsidRPr="00624C48" w:rsidRDefault="00624C48" w:rsidP="00624C48">
      <w:pPr>
        <w:numPr>
          <w:ilvl w:val="0"/>
          <w:numId w:val="4"/>
        </w:numPr>
        <w:tabs>
          <w:tab w:val="left" w:pos="75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C48">
        <w:rPr>
          <w:rFonts w:ascii="Times New Roman" w:hAnsi="Times New Roman" w:cs="Times New Roman"/>
          <w:sz w:val="28"/>
          <w:szCs w:val="28"/>
        </w:rPr>
        <w:t>Загрузка моделей в проект AUTODESK REVIT</w:t>
      </w:r>
      <w:r w:rsidRPr="00624C48">
        <w:rPr>
          <w:rFonts w:ascii="Times New Roman" w:hAnsi="Times New Roman" w:cs="Times New Roman"/>
          <w:sz w:val="28"/>
          <w:szCs w:val="28"/>
        </w:rPr>
        <w:tab/>
      </w:r>
    </w:p>
    <w:p w14:paraId="326E3597" w14:textId="77777777" w:rsidR="00624C48" w:rsidRPr="00624C48" w:rsidRDefault="00624C48" w:rsidP="00624C48">
      <w:pPr>
        <w:numPr>
          <w:ilvl w:val="0"/>
          <w:numId w:val="4"/>
        </w:numPr>
        <w:tabs>
          <w:tab w:val="left" w:pos="75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C48">
        <w:rPr>
          <w:rFonts w:ascii="Times New Roman" w:hAnsi="Times New Roman" w:cs="Times New Roman"/>
          <w:sz w:val="28"/>
          <w:szCs w:val="28"/>
        </w:rPr>
        <w:t>Работа с моделью в проекте</w:t>
      </w:r>
    </w:p>
    <w:p w14:paraId="490AB566" w14:textId="77777777" w:rsidR="00624C48" w:rsidRPr="00624C48" w:rsidRDefault="00624C48" w:rsidP="00624C48">
      <w:pPr>
        <w:numPr>
          <w:ilvl w:val="0"/>
          <w:numId w:val="4"/>
        </w:numPr>
        <w:tabs>
          <w:tab w:val="left" w:pos="75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C48">
        <w:rPr>
          <w:rFonts w:ascii="Times New Roman" w:hAnsi="Times New Roman" w:cs="Times New Roman"/>
          <w:sz w:val="28"/>
          <w:szCs w:val="28"/>
        </w:rPr>
        <w:t>Работа со спецификациями</w:t>
      </w:r>
    </w:p>
    <w:p w14:paraId="3ADDF833" w14:textId="77777777" w:rsidR="00624C48" w:rsidRPr="00624C48" w:rsidRDefault="00624C48" w:rsidP="00624C48">
      <w:pPr>
        <w:numPr>
          <w:ilvl w:val="0"/>
          <w:numId w:val="4"/>
        </w:numPr>
        <w:tabs>
          <w:tab w:val="left" w:pos="750"/>
        </w:tabs>
        <w:suppressAutoHyphens/>
        <w:spacing w:after="0" w:line="360" w:lineRule="auto"/>
        <w:jc w:val="both"/>
      </w:pPr>
      <w:r w:rsidRPr="00624C48"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14:paraId="28D4036A" w14:textId="77777777" w:rsidR="00624C48" w:rsidRDefault="00624C48" w:rsidP="00624C48">
      <w:pPr>
        <w:tabs>
          <w:tab w:val="left" w:pos="75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28C5A4" w14:textId="77777777" w:rsidR="00624C48" w:rsidRDefault="00624C48" w:rsidP="00624C48">
      <w:pPr>
        <w:tabs>
          <w:tab w:val="left" w:pos="75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5E10DA" w14:textId="77777777" w:rsidR="00624C48" w:rsidRDefault="00624C48" w:rsidP="00624C48">
      <w:pPr>
        <w:tabs>
          <w:tab w:val="left" w:pos="75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023DC5" w14:textId="77777777" w:rsidR="00624C48" w:rsidRDefault="00624C48" w:rsidP="00624C48">
      <w:pPr>
        <w:tabs>
          <w:tab w:val="left" w:pos="75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11C551" w14:textId="77777777" w:rsidR="00624C48" w:rsidRDefault="00624C48" w:rsidP="00624C48">
      <w:pPr>
        <w:tabs>
          <w:tab w:val="left" w:pos="75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A86BB8" w14:textId="77777777" w:rsidR="00624C48" w:rsidRDefault="00624C48" w:rsidP="00624C48">
      <w:pPr>
        <w:tabs>
          <w:tab w:val="left" w:pos="75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FFC26E" w14:textId="77777777" w:rsidR="00624C48" w:rsidRDefault="00624C48" w:rsidP="00624C48">
      <w:pPr>
        <w:tabs>
          <w:tab w:val="left" w:pos="75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EAD81A" w14:textId="77777777" w:rsidR="00624C48" w:rsidRDefault="00624C48" w:rsidP="00624C48">
      <w:pPr>
        <w:tabs>
          <w:tab w:val="left" w:pos="75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3AAA83" w14:textId="77777777" w:rsidR="00624C48" w:rsidRDefault="00624C48" w:rsidP="00624C48">
      <w:pPr>
        <w:tabs>
          <w:tab w:val="left" w:pos="75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0DF303" w14:textId="77777777" w:rsidR="00624C48" w:rsidRDefault="00624C48" w:rsidP="00624C48">
      <w:pPr>
        <w:tabs>
          <w:tab w:val="left" w:pos="75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8B246D" w14:textId="77777777" w:rsidR="00624C48" w:rsidRDefault="00624C48" w:rsidP="00624C48">
      <w:pPr>
        <w:tabs>
          <w:tab w:val="left" w:pos="75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E0ED39" w14:textId="77777777" w:rsidR="00624C48" w:rsidRDefault="00624C48" w:rsidP="00624C48">
      <w:pPr>
        <w:tabs>
          <w:tab w:val="left" w:pos="75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BD1347" w14:textId="77777777" w:rsidR="00624C48" w:rsidRDefault="00624C48" w:rsidP="00624C48">
      <w:pPr>
        <w:tabs>
          <w:tab w:val="left" w:pos="75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F600B3" w14:textId="77777777" w:rsidR="00624C48" w:rsidRDefault="00624C48" w:rsidP="00624C48">
      <w:pPr>
        <w:tabs>
          <w:tab w:val="left" w:pos="75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CFFA23" w14:textId="77777777" w:rsidR="00624C48" w:rsidRDefault="00624C48" w:rsidP="00624C48">
      <w:pPr>
        <w:tabs>
          <w:tab w:val="left" w:pos="75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14E03" w14:textId="77777777" w:rsidR="00624C48" w:rsidRDefault="00624C48" w:rsidP="00624C48">
      <w:pPr>
        <w:tabs>
          <w:tab w:val="left" w:pos="75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E852F9" w14:textId="77777777" w:rsidR="00624C48" w:rsidRDefault="00624C48" w:rsidP="00624C48">
      <w:pPr>
        <w:tabs>
          <w:tab w:val="left" w:pos="75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2C7D09" w14:textId="77777777" w:rsidR="00624C48" w:rsidRDefault="00624C48" w:rsidP="00624C48">
      <w:pPr>
        <w:tabs>
          <w:tab w:val="left" w:pos="75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DB4B34" w14:textId="77777777" w:rsidR="00624C48" w:rsidRDefault="00624C48" w:rsidP="00624C48">
      <w:pPr>
        <w:tabs>
          <w:tab w:val="left" w:pos="75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F5B13" w14:textId="77777777" w:rsidR="00624C48" w:rsidRDefault="00624C48" w:rsidP="00624C48">
      <w:pPr>
        <w:tabs>
          <w:tab w:val="left" w:pos="75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604B58" w14:textId="77777777" w:rsidR="00624C48" w:rsidRPr="009B097C" w:rsidRDefault="00624C48" w:rsidP="00624C48">
      <w:pPr>
        <w:numPr>
          <w:ilvl w:val="0"/>
          <w:numId w:val="5"/>
        </w:numPr>
        <w:tabs>
          <w:tab w:val="clear" w:pos="432"/>
          <w:tab w:val="num" w:pos="0"/>
        </w:tabs>
        <w:suppressAutoHyphens/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24C48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14:paraId="22195D5B" w14:textId="77777777" w:rsidR="009B097C" w:rsidRPr="00624C48" w:rsidRDefault="009B097C" w:rsidP="00624C48">
      <w:pPr>
        <w:numPr>
          <w:ilvl w:val="0"/>
          <w:numId w:val="5"/>
        </w:numPr>
        <w:tabs>
          <w:tab w:val="clear" w:pos="432"/>
          <w:tab w:val="num" w:pos="0"/>
        </w:tabs>
        <w:suppressAutoHyphens/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D370EE3" w14:textId="77777777" w:rsidR="00624C48" w:rsidRPr="00624C48" w:rsidRDefault="00624C48" w:rsidP="00624C48">
      <w:pPr>
        <w:numPr>
          <w:ilvl w:val="0"/>
          <w:numId w:val="5"/>
        </w:numPr>
        <w:tabs>
          <w:tab w:val="clear" w:pos="432"/>
          <w:tab w:val="num" w:pos="0"/>
        </w:tabs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C48">
        <w:rPr>
          <w:rFonts w:ascii="Times New Roman" w:hAnsi="Times New Roman" w:cs="Times New Roman"/>
          <w:sz w:val="28"/>
          <w:szCs w:val="28"/>
        </w:rPr>
        <w:t xml:space="preserve">Настоящая инструкция разработана для регламентации работы с BIM-моделями оборудования компании ERA GROUP в среде Autodesk </w:t>
      </w:r>
      <w:proofErr w:type="spellStart"/>
      <w:r w:rsidRPr="00624C48">
        <w:rPr>
          <w:rFonts w:ascii="Times New Roman" w:hAnsi="Times New Roman" w:cs="Times New Roman"/>
          <w:sz w:val="28"/>
          <w:szCs w:val="28"/>
        </w:rPr>
        <w:t>Revit</w:t>
      </w:r>
      <w:proofErr w:type="spellEnd"/>
      <w:r w:rsidRPr="00624C48">
        <w:rPr>
          <w:rFonts w:ascii="Times New Roman" w:hAnsi="Times New Roman" w:cs="Times New Roman"/>
          <w:sz w:val="28"/>
          <w:szCs w:val="28"/>
        </w:rPr>
        <w:t>. Документ предназначен для специалистов проектных, строительно-монтажных организаций, а также других участников процесса проектирования и строительства, использующих BIM-модели.</w:t>
      </w:r>
    </w:p>
    <w:p w14:paraId="444302D7" w14:textId="06371BEB" w:rsidR="00624C48" w:rsidRPr="00647F58" w:rsidRDefault="00624C48" w:rsidP="00647F58">
      <w:pPr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647F58">
        <w:rPr>
          <w:rFonts w:ascii="Times New Roman" w:hAnsi="Times New Roman" w:cs="Times New Roman"/>
          <w:sz w:val="28"/>
          <w:szCs w:val="28"/>
        </w:rPr>
        <w:t>Цель инструкции –</w:t>
      </w:r>
      <w:r w:rsidR="00647F58" w:rsidRPr="00647F58">
        <w:rPr>
          <w:rFonts w:ascii="Times New Roman" w:hAnsi="Times New Roman" w:cs="Times New Roman"/>
          <w:sz w:val="28"/>
          <w:szCs w:val="28"/>
        </w:rPr>
        <w:t xml:space="preserve"> </w:t>
      </w:r>
      <w:r w:rsidRPr="00647F58">
        <w:rPr>
          <w:rFonts w:ascii="Times New Roman" w:hAnsi="Times New Roman" w:cs="Times New Roman"/>
          <w:sz w:val="28"/>
          <w:szCs w:val="28"/>
        </w:rPr>
        <w:t xml:space="preserve">обеспечить корректность применения моделей, минимизировать ошибки при их загрузке, размещении и настройке. </w:t>
      </w:r>
    </w:p>
    <w:p w14:paraId="59D0CCFE" w14:textId="77777777" w:rsidR="00624C48" w:rsidRPr="00624C48" w:rsidRDefault="00624C48" w:rsidP="00624C48">
      <w:pPr>
        <w:numPr>
          <w:ilvl w:val="0"/>
          <w:numId w:val="5"/>
        </w:numPr>
        <w:tabs>
          <w:tab w:val="clear" w:pos="432"/>
          <w:tab w:val="num" w:pos="0"/>
        </w:tabs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C48">
        <w:rPr>
          <w:rFonts w:ascii="Times New Roman" w:hAnsi="Times New Roman" w:cs="Times New Roman"/>
          <w:sz w:val="28"/>
          <w:szCs w:val="28"/>
        </w:rPr>
        <w:t>В документе приведены:</w:t>
      </w:r>
    </w:p>
    <w:p w14:paraId="3A5512C7" w14:textId="77777777" w:rsidR="00624C48" w:rsidRPr="00624C48" w:rsidRDefault="00624C48" w:rsidP="00624C48">
      <w:pPr>
        <w:numPr>
          <w:ilvl w:val="0"/>
          <w:numId w:val="6"/>
        </w:num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C48">
        <w:rPr>
          <w:rFonts w:ascii="Times New Roman" w:hAnsi="Times New Roman" w:cs="Times New Roman"/>
          <w:sz w:val="28"/>
          <w:szCs w:val="28"/>
        </w:rPr>
        <w:t>перечень доступных моделей;</w:t>
      </w:r>
    </w:p>
    <w:p w14:paraId="6CBE2259" w14:textId="77777777" w:rsidR="00624C48" w:rsidRPr="00624C48" w:rsidRDefault="00624C48" w:rsidP="00624C48">
      <w:pPr>
        <w:numPr>
          <w:ilvl w:val="0"/>
          <w:numId w:val="6"/>
        </w:num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C48">
        <w:rPr>
          <w:rFonts w:ascii="Times New Roman" w:hAnsi="Times New Roman" w:cs="Times New Roman"/>
          <w:sz w:val="28"/>
          <w:szCs w:val="28"/>
        </w:rPr>
        <w:t>порядок загрузки семейств в проект;</w:t>
      </w:r>
    </w:p>
    <w:p w14:paraId="5538AA2A" w14:textId="77777777" w:rsidR="00624C48" w:rsidRPr="00624C48" w:rsidRDefault="00624C48" w:rsidP="00624C48">
      <w:pPr>
        <w:numPr>
          <w:ilvl w:val="0"/>
          <w:numId w:val="6"/>
        </w:num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C48">
        <w:rPr>
          <w:rFonts w:ascii="Times New Roman" w:hAnsi="Times New Roman" w:cs="Times New Roman"/>
          <w:sz w:val="28"/>
          <w:szCs w:val="28"/>
        </w:rPr>
        <w:t>особенности работы с параметрами моделей;</w:t>
      </w:r>
    </w:p>
    <w:p w14:paraId="79E4F495" w14:textId="77777777" w:rsidR="00624C48" w:rsidRPr="00624C48" w:rsidRDefault="00624C48" w:rsidP="00624C48">
      <w:pPr>
        <w:numPr>
          <w:ilvl w:val="0"/>
          <w:numId w:val="6"/>
        </w:numPr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C48">
        <w:rPr>
          <w:rFonts w:ascii="Times New Roman" w:hAnsi="Times New Roman" w:cs="Times New Roman"/>
          <w:sz w:val="28"/>
          <w:szCs w:val="28"/>
        </w:rPr>
        <w:t>правила использования встроенных спецификаций.</w:t>
      </w:r>
    </w:p>
    <w:p w14:paraId="5F87E479" w14:textId="77777777" w:rsidR="00624C48" w:rsidRPr="00624C48" w:rsidRDefault="00624C48" w:rsidP="00624C48">
      <w:pPr>
        <w:numPr>
          <w:ilvl w:val="0"/>
          <w:numId w:val="5"/>
        </w:numPr>
        <w:tabs>
          <w:tab w:val="clear" w:pos="432"/>
          <w:tab w:val="num" w:pos="0"/>
        </w:tabs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C48">
        <w:rPr>
          <w:rFonts w:ascii="Times New Roman" w:hAnsi="Times New Roman" w:cs="Times New Roman"/>
          <w:sz w:val="28"/>
          <w:szCs w:val="28"/>
        </w:rPr>
        <w:t>Следование данной инструкции позволит сократить время на адаптацию моделей в проекте, избежать некорректного отображения элементов и автоматизировать формирование отчетности.</w:t>
      </w:r>
    </w:p>
    <w:p w14:paraId="7B54E8F8" w14:textId="77777777" w:rsidR="00624C48" w:rsidRPr="00624C48" w:rsidRDefault="00624C48" w:rsidP="00624C48">
      <w:pPr>
        <w:numPr>
          <w:ilvl w:val="0"/>
          <w:numId w:val="5"/>
        </w:numPr>
        <w:tabs>
          <w:tab w:val="clear" w:pos="432"/>
          <w:tab w:val="num" w:pos="0"/>
        </w:tabs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7A6B55" w14:textId="77777777" w:rsidR="00624C48" w:rsidRPr="00624C48" w:rsidRDefault="00624C48" w:rsidP="00624C48">
      <w:pPr>
        <w:numPr>
          <w:ilvl w:val="0"/>
          <w:numId w:val="5"/>
        </w:numPr>
        <w:tabs>
          <w:tab w:val="clear" w:pos="432"/>
          <w:tab w:val="num" w:pos="0"/>
        </w:tabs>
        <w:suppressAutoHyphens/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C48">
        <w:rPr>
          <w:rFonts w:ascii="Times New Roman" w:hAnsi="Times New Roman" w:cs="Times New Roman"/>
          <w:b/>
          <w:bCs/>
          <w:sz w:val="28"/>
          <w:szCs w:val="28"/>
        </w:rPr>
        <w:t>2. Принятые термины и сокращения</w:t>
      </w:r>
    </w:p>
    <w:p w14:paraId="0A744B76" w14:textId="4E07D650" w:rsidR="00624C48" w:rsidRPr="00647F58" w:rsidRDefault="00624C48" w:rsidP="00647F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F58">
        <w:rPr>
          <w:rFonts w:ascii="Times New Roman" w:hAnsi="Times New Roman" w:cs="Times New Roman"/>
          <w:b/>
          <w:bCs/>
          <w:sz w:val="28"/>
          <w:szCs w:val="28"/>
          <w:lang w:val="en-US"/>
        </w:rPr>
        <w:t>BIM</w:t>
      </w:r>
      <w:r w:rsidRPr="00647F58">
        <w:rPr>
          <w:rFonts w:ascii="Times New Roman" w:hAnsi="Times New Roman" w:cs="Times New Roman"/>
          <w:b/>
          <w:bCs/>
          <w:sz w:val="28"/>
          <w:szCs w:val="28"/>
        </w:rPr>
        <w:t>-модель</w:t>
      </w:r>
      <w:r w:rsidR="00647F58" w:rsidRPr="00647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7F58">
        <w:rPr>
          <w:rFonts w:ascii="Times New Roman" w:hAnsi="Times New Roman" w:cs="Times New Roman"/>
          <w:sz w:val="28"/>
          <w:szCs w:val="28"/>
        </w:rPr>
        <w:t>–</w:t>
      </w:r>
      <w:r w:rsidR="00647F58" w:rsidRPr="00647F58">
        <w:rPr>
          <w:rFonts w:ascii="Times New Roman" w:hAnsi="Times New Roman" w:cs="Times New Roman"/>
          <w:sz w:val="28"/>
          <w:szCs w:val="28"/>
        </w:rPr>
        <w:t xml:space="preserve"> </w:t>
      </w:r>
      <w:r w:rsidRPr="00647F58">
        <w:rPr>
          <w:rFonts w:ascii="Times New Roman" w:hAnsi="Times New Roman" w:cs="Times New Roman"/>
          <w:sz w:val="28"/>
          <w:szCs w:val="28"/>
        </w:rPr>
        <w:t xml:space="preserve">Building Information Model — цифровое представление физических и функциональных характеристик объекта </w:t>
      </w:r>
    </w:p>
    <w:p w14:paraId="2A7FAE75" w14:textId="77777777" w:rsidR="00624C48" w:rsidRPr="00647F58" w:rsidRDefault="00624C48" w:rsidP="00647F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F58">
        <w:rPr>
          <w:rFonts w:ascii="Times New Roman" w:hAnsi="Times New Roman" w:cs="Times New Roman"/>
          <w:b/>
          <w:bCs/>
          <w:sz w:val="28"/>
          <w:szCs w:val="28"/>
        </w:rPr>
        <w:t>ФОП</w:t>
      </w:r>
      <w:r w:rsidRPr="00647F58">
        <w:rPr>
          <w:rFonts w:ascii="Times New Roman" w:hAnsi="Times New Roman" w:cs="Times New Roman"/>
          <w:sz w:val="28"/>
          <w:szCs w:val="28"/>
        </w:rPr>
        <w:t xml:space="preserve"> – Файл общих параметров </w:t>
      </w:r>
    </w:p>
    <w:p w14:paraId="18A014DF" w14:textId="7F548801" w:rsidR="00624C48" w:rsidRPr="00647F58" w:rsidRDefault="00624C48" w:rsidP="00647F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F58">
        <w:rPr>
          <w:rFonts w:ascii="Times New Roman" w:hAnsi="Times New Roman" w:cs="Times New Roman"/>
          <w:b/>
          <w:bCs/>
          <w:sz w:val="28"/>
          <w:szCs w:val="28"/>
        </w:rPr>
        <w:t>УГО</w:t>
      </w:r>
      <w:r w:rsidRPr="00647F58">
        <w:rPr>
          <w:rFonts w:ascii="Times New Roman" w:hAnsi="Times New Roman" w:cs="Times New Roman"/>
          <w:sz w:val="28"/>
          <w:szCs w:val="28"/>
        </w:rPr>
        <w:t xml:space="preserve"> – Условное графическое отображение</w:t>
      </w:r>
    </w:p>
    <w:p w14:paraId="00207B08" w14:textId="77777777" w:rsidR="00624C48" w:rsidRPr="00624C48" w:rsidRDefault="00624C48" w:rsidP="00624C48">
      <w:pPr>
        <w:tabs>
          <w:tab w:val="left" w:pos="750"/>
        </w:tabs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5F2A86" w14:textId="77777777" w:rsidR="009B097C" w:rsidRDefault="009B097C" w:rsidP="00624C48">
      <w:pPr>
        <w:autoSpaceDE w:val="0"/>
        <w:autoSpaceDN w:val="0"/>
        <w:adjustRightInd w:val="0"/>
        <w:spacing w:line="360" w:lineRule="auto"/>
        <w:ind w:left="-567"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5467CF8B" w14:textId="77777777" w:rsidR="009B097C" w:rsidRDefault="009B097C" w:rsidP="00624C48">
      <w:pPr>
        <w:autoSpaceDE w:val="0"/>
        <w:autoSpaceDN w:val="0"/>
        <w:adjustRightInd w:val="0"/>
        <w:spacing w:line="360" w:lineRule="auto"/>
        <w:ind w:left="-567"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25FC1025" w14:textId="34EF1E3D" w:rsidR="00624C48" w:rsidRPr="00624C48" w:rsidRDefault="00624C48" w:rsidP="00624C48">
      <w:pPr>
        <w:autoSpaceDE w:val="0"/>
        <w:autoSpaceDN w:val="0"/>
        <w:adjustRightInd w:val="0"/>
        <w:spacing w:line="360" w:lineRule="auto"/>
        <w:ind w:left="-567"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24C48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Перечень моделей</w:t>
      </w:r>
    </w:p>
    <w:p w14:paraId="52042EE9" w14:textId="77777777" w:rsidR="00624C48" w:rsidRPr="00624C48" w:rsidRDefault="00624C48" w:rsidP="00624C48">
      <w:pPr>
        <w:numPr>
          <w:ilvl w:val="0"/>
          <w:numId w:val="5"/>
        </w:numPr>
        <w:tabs>
          <w:tab w:val="clear" w:pos="432"/>
          <w:tab w:val="num" w:pos="0"/>
        </w:tabs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C48">
        <w:rPr>
          <w:rFonts w:ascii="Times New Roman" w:hAnsi="Times New Roman" w:cs="Times New Roman"/>
          <w:sz w:val="28"/>
          <w:szCs w:val="28"/>
        </w:rPr>
        <w:t>Данный комплект предназначен для применения проектными, строительно-монтажными организациями, предприятиями, иными юридическими и физическими лицами при проектировании жилых и административных зданий, объектов социально-культурного и коммунально-бытового назначения, объектов и инженерных сооружений систем коммунальной и транспортной инфраструктуры и иных объектов (объекты культуры, образования, здравоохранения, спортивные здания и сооружения, здания и сооружения производственного назначения, здания и сооружения энергетики, нефтегазового комплекса, транспорта, связи, сельского и водного хозяйства).</w:t>
      </w:r>
    </w:p>
    <w:p w14:paraId="058887D3" w14:textId="77777777" w:rsidR="00624C48" w:rsidRPr="00624C48" w:rsidRDefault="00624C48" w:rsidP="00624C48">
      <w:pPr>
        <w:numPr>
          <w:ilvl w:val="0"/>
          <w:numId w:val="5"/>
        </w:numPr>
        <w:tabs>
          <w:tab w:val="clear" w:pos="432"/>
          <w:tab w:val="num" w:pos="0"/>
        </w:tabs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C48">
        <w:rPr>
          <w:rFonts w:ascii="Times New Roman" w:hAnsi="Times New Roman" w:cs="Times New Roman"/>
          <w:sz w:val="28"/>
          <w:szCs w:val="28"/>
        </w:rPr>
        <w:t xml:space="preserve">В данной разработке представлены модели вентиляторов, рекуператора и клапанов инфильтрационного воздуха. Версия файлов Autodesk </w:t>
      </w:r>
      <w:proofErr w:type="spellStart"/>
      <w:r w:rsidRPr="00624C48">
        <w:rPr>
          <w:rFonts w:ascii="Times New Roman" w:hAnsi="Times New Roman" w:cs="Times New Roman"/>
          <w:sz w:val="28"/>
          <w:szCs w:val="28"/>
        </w:rPr>
        <w:t>Revit</w:t>
      </w:r>
      <w:proofErr w:type="spellEnd"/>
      <w:r w:rsidRPr="00624C48">
        <w:rPr>
          <w:rFonts w:ascii="Times New Roman" w:hAnsi="Times New Roman" w:cs="Times New Roman"/>
          <w:sz w:val="28"/>
          <w:szCs w:val="28"/>
        </w:rPr>
        <w:t xml:space="preserve"> 2019. Общие параметры семейства – Параметры ФОП 2019 для шаблона Autodesk.</w:t>
      </w:r>
    </w:p>
    <w:p w14:paraId="61CF61B2" w14:textId="77777777" w:rsidR="00624C48" w:rsidRDefault="00624C48" w:rsidP="00624C48">
      <w:pPr>
        <w:numPr>
          <w:ilvl w:val="0"/>
          <w:numId w:val="5"/>
        </w:numPr>
        <w:tabs>
          <w:tab w:val="clear" w:pos="432"/>
          <w:tab w:val="num" w:pos="0"/>
        </w:tabs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C48">
        <w:rPr>
          <w:rFonts w:ascii="Times New Roman" w:hAnsi="Times New Roman" w:cs="Times New Roman"/>
          <w:sz w:val="28"/>
          <w:szCs w:val="28"/>
        </w:rPr>
        <w:t>Модели разработаны в категории «Оборудование». Модели выполнены в 2 степенях детализации: высокая детализация представляет из себя объёмную модель, средняя и низкая - УГО.</w:t>
      </w:r>
    </w:p>
    <w:p w14:paraId="62EA0F58" w14:textId="77777777" w:rsidR="00624C48" w:rsidRPr="00624C48" w:rsidRDefault="00624C48" w:rsidP="00624C48">
      <w:pPr>
        <w:numPr>
          <w:ilvl w:val="0"/>
          <w:numId w:val="5"/>
        </w:numPr>
        <w:tabs>
          <w:tab w:val="clear" w:pos="432"/>
          <w:tab w:val="num" w:pos="0"/>
        </w:tabs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C48">
        <w:rPr>
          <w:rFonts w:ascii="Times New Roman" w:hAnsi="Times New Roman" w:cs="Times New Roman"/>
          <w:sz w:val="28"/>
          <w:szCs w:val="28"/>
        </w:rPr>
        <w:t>Высокая детализация</w:t>
      </w:r>
    </w:p>
    <w:p w14:paraId="485B97DB" w14:textId="144C5562" w:rsidR="00624C48" w:rsidRPr="00624C48" w:rsidRDefault="00624C48" w:rsidP="00624C48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24C4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4A6D0A" wp14:editId="0EE9DBEF">
            <wp:extent cx="1097166" cy="982756"/>
            <wp:effectExtent l="0" t="0" r="8255" b="8255"/>
            <wp:docPr id="173473963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667" cy="992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AB0EE" w14:textId="77777777" w:rsidR="00624C48" w:rsidRPr="00624C48" w:rsidRDefault="00624C48" w:rsidP="00624C4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C48">
        <w:rPr>
          <w:rFonts w:ascii="Times New Roman" w:hAnsi="Times New Roman" w:cs="Times New Roman"/>
          <w:sz w:val="28"/>
          <w:szCs w:val="28"/>
        </w:rPr>
        <w:t>Средняя и низкая детализация</w:t>
      </w:r>
    </w:p>
    <w:p w14:paraId="4471F0A5" w14:textId="555D3BB5" w:rsidR="00624C48" w:rsidRPr="005D5894" w:rsidRDefault="00624C48" w:rsidP="00624C48">
      <w:pPr>
        <w:spacing w:before="240" w:line="360" w:lineRule="auto"/>
        <w:rPr>
          <w:rFonts w:cs="Arial"/>
          <w:sz w:val="32"/>
          <w:szCs w:val="32"/>
        </w:rPr>
      </w:pPr>
      <w:r w:rsidRPr="00624C48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645E835" wp14:editId="5F993733">
            <wp:extent cx="1183652" cy="1190067"/>
            <wp:effectExtent l="0" t="0" r="0" b="0"/>
            <wp:docPr id="11182070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204" cy="119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76C67" w14:textId="77777777" w:rsidR="00624C48" w:rsidRPr="00624C48" w:rsidRDefault="00624C48" w:rsidP="00624C48">
      <w:pPr>
        <w:numPr>
          <w:ilvl w:val="0"/>
          <w:numId w:val="5"/>
        </w:numPr>
        <w:tabs>
          <w:tab w:val="clear" w:pos="432"/>
          <w:tab w:val="num" w:pos="0"/>
        </w:tabs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84CED2" w14:textId="36B6E4C2" w:rsidR="00624C48" w:rsidRPr="00624C48" w:rsidRDefault="00647F58" w:rsidP="00624C48">
      <w:pPr>
        <w:tabs>
          <w:tab w:val="left" w:pos="75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172AB56" wp14:editId="4010C38A">
            <wp:extent cx="4125101" cy="4864735"/>
            <wp:effectExtent l="0" t="0" r="8890" b="0"/>
            <wp:docPr id="17158266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82662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31145" cy="487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FB7CA" w14:textId="77777777" w:rsidR="00624C48" w:rsidRPr="00647F58" w:rsidRDefault="00624C48" w:rsidP="00647F58">
      <w:pPr>
        <w:numPr>
          <w:ilvl w:val="0"/>
          <w:numId w:val="5"/>
        </w:numPr>
        <w:tabs>
          <w:tab w:val="clear" w:pos="432"/>
          <w:tab w:val="num" w:pos="284"/>
        </w:tabs>
        <w:suppressAutoHyphens/>
        <w:autoSpaceDE w:val="0"/>
        <w:autoSpaceDN w:val="0"/>
        <w:adjustRightInd w:val="0"/>
        <w:spacing w:after="0" w:line="360" w:lineRule="auto"/>
        <w:ind w:left="-567"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32308770"/>
      <w:bookmarkStart w:id="1" w:name="_Hlk532365074"/>
    </w:p>
    <w:p w14:paraId="4DBE704F" w14:textId="7F94D797" w:rsidR="00624C48" w:rsidRPr="00624C48" w:rsidRDefault="00624C48" w:rsidP="00624C48">
      <w:pPr>
        <w:numPr>
          <w:ilvl w:val="0"/>
          <w:numId w:val="5"/>
        </w:numPr>
        <w:tabs>
          <w:tab w:val="clear" w:pos="432"/>
          <w:tab w:val="num" w:pos="284"/>
        </w:tabs>
        <w:suppressAutoHyphens/>
        <w:autoSpaceDE w:val="0"/>
        <w:autoSpaceDN w:val="0"/>
        <w:adjustRightInd w:val="0"/>
        <w:spacing w:after="0" w:line="360" w:lineRule="auto"/>
        <w:ind w:left="-567"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24C48">
        <w:rPr>
          <w:rFonts w:ascii="Times New Roman" w:hAnsi="Times New Roman" w:cs="Times New Roman"/>
          <w:b/>
          <w:bCs/>
          <w:sz w:val="28"/>
          <w:szCs w:val="28"/>
        </w:rPr>
        <w:t>4. Загрузка моделей в проект AUTODESK REVIT</w:t>
      </w:r>
      <w:r w:rsidRPr="00624C48">
        <w:rPr>
          <w:rFonts w:ascii="Times New Roman" w:hAnsi="Times New Roman" w:cs="Times New Roman"/>
          <w:b/>
          <w:bCs/>
          <w:sz w:val="28"/>
          <w:szCs w:val="28"/>
        </w:rPr>
        <w:br/>
      </w:r>
    </w:p>
    <w:bookmarkEnd w:id="0"/>
    <w:bookmarkEnd w:id="1"/>
    <w:p w14:paraId="1DE76FD3" w14:textId="77777777" w:rsidR="00624C48" w:rsidRPr="00624C48" w:rsidRDefault="00624C48" w:rsidP="00624C48">
      <w:pPr>
        <w:pStyle w:val="Default"/>
        <w:numPr>
          <w:ilvl w:val="0"/>
          <w:numId w:val="5"/>
        </w:numPr>
        <w:tabs>
          <w:tab w:val="clear" w:pos="432"/>
          <w:tab w:val="num" w:pos="284"/>
        </w:tabs>
        <w:ind w:left="-567" w:firstLine="567"/>
        <w:jc w:val="both"/>
        <w:rPr>
          <w:b/>
          <w:bCs/>
          <w:sz w:val="28"/>
          <w:szCs w:val="28"/>
        </w:rPr>
      </w:pPr>
      <w:r w:rsidRPr="00624C48">
        <w:rPr>
          <w:b/>
          <w:bCs/>
          <w:sz w:val="28"/>
          <w:szCs w:val="28"/>
        </w:rPr>
        <w:t xml:space="preserve">Загрузка RFA-семейства из папки </w:t>
      </w:r>
    </w:p>
    <w:p w14:paraId="52B9C56C" w14:textId="77777777" w:rsidR="00624C48" w:rsidRPr="00624C48" w:rsidRDefault="00624C48" w:rsidP="00624C48">
      <w:pPr>
        <w:pStyle w:val="Default"/>
        <w:numPr>
          <w:ilvl w:val="0"/>
          <w:numId w:val="5"/>
        </w:numPr>
        <w:tabs>
          <w:tab w:val="clear" w:pos="432"/>
          <w:tab w:val="num" w:pos="284"/>
        </w:tabs>
        <w:ind w:left="-567" w:firstLine="567"/>
        <w:jc w:val="both"/>
        <w:rPr>
          <w:sz w:val="28"/>
          <w:szCs w:val="28"/>
        </w:rPr>
      </w:pPr>
    </w:p>
    <w:p w14:paraId="3BD79CEC" w14:textId="77777777" w:rsidR="00624C48" w:rsidRPr="00624C48" w:rsidRDefault="00624C48" w:rsidP="00624C48">
      <w:pPr>
        <w:numPr>
          <w:ilvl w:val="0"/>
          <w:numId w:val="5"/>
        </w:numPr>
        <w:tabs>
          <w:tab w:val="clear" w:pos="432"/>
          <w:tab w:val="num" w:pos="284"/>
        </w:tabs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C48">
        <w:rPr>
          <w:rFonts w:ascii="Times New Roman" w:hAnsi="Times New Roman" w:cs="Times New Roman"/>
          <w:sz w:val="28"/>
          <w:szCs w:val="28"/>
        </w:rPr>
        <w:t xml:space="preserve">Откройте файл семейства (RFA) в программе Autodesk </w:t>
      </w:r>
      <w:proofErr w:type="spellStart"/>
      <w:r w:rsidRPr="00624C48">
        <w:rPr>
          <w:rFonts w:ascii="Times New Roman" w:hAnsi="Times New Roman" w:cs="Times New Roman"/>
          <w:sz w:val="28"/>
          <w:szCs w:val="28"/>
        </w:rPr>
        <w:t>Revit</w:t>
      </w:r>
      <w:proofErr w:type="spellEnd"/>
      <w:r w:rsidRPr="00624C48">
        <w:rPr>
          <w:rFonts w:ascii="Times New Roman" w:hAnsi="Times New Roman" w:cs="Times New Roman"/>
          <w:sz w:val="28"/>
          <w:szCs w:val="28"/>
        </w:rPr>
        <w:t xml:space="preserve">. В открывшимся файле на панели ЛЕНТА (вверху интерфейса программы) кликните команду «Загрузить в проект». </w:t>
      </w:r>
    </w:p>
    <w:p w14:paraId="59ABD7A9" w14:textId="77777777" w:rsidR="00624C48" w:rsidRPr="00624C48" w:rsidRDefault="00624C48" w:rsidP="00624C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F316F7" w14:textId="77777777" w:rsidR="00647F58" w:rsidRDefault="00624C48" w:rsidP="00647F58">
      <w:pPr>
        <w:numPr>
          <w:ilvl w:val="0"/>
          <w:numId w:val="5"/>
        </w:numPr>
        <w:tabs>
          <w:tab w:val="clear" w:pos="432"/>
          <w:tab w:val="num" w:pos="284"/>
        </w:tabs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C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39239E" wp14:editId="02DC4AA4">
            <wp:extent cx="1554480" cy="891540"/>
            <wp:effectExtent l="19050" t="19050" r="26670" b="22860"/>
            <wp:docPr id="44383868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89154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4337B0A" w14:textId="5665E445" w:rsidR="00624C48" w:rsidRPr="00647F58" w:rsidRDefault="00624C48" w:rsidP="00647F58">
      <w:pPr>
        <w:suppressAutoHyphens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F58">
        <w:rPr>
          <w:rFonts w:ascii="Times New Roman" w:hAnsi="Times New Roman" w:cs="Times New Roman"/>
          <w:sz w:val="28"/>
          <w:szCs w:val="28"/>
        </w:rPr>
        <w:lastRenderedPageBreak/>
        <w:t xml:space="preserve">Если у Вас открыто несколько проектов, выберите галочкой тот проект, в который необходимо загрузить данную модель. Нажмите «ОК». </w:t>
      </w:r>
    </w:p>
    <w:p w14:paraId="260409F9" w14:textId="77777777" w:rsidR="00624C48" w:rsidRPr="00624C48" w:rsidRDefault="00624C48" w:rsidP="00624C48">
      <w:pPr>
        <w:numPr>
          <w:ilvl w:val="0"/>
          <w:numId w:val="5"/>
        </w:numPr>
        <w:tabs>
          <w:tab w:val="clear" w:pos="432"/>
          <w:tab w:val="num" w:pos="284"/>
        </w:tabs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FF590C" w14:textId="69A925E8" w:rsidR="00624C48" w:rsidRDefault="00624C48" w:rsidP="00624C48">
      <w:pPr>
        <w:numPr>
          <w:ilvl w:val="0"/>
          <w:numId w:val="5"/>
        </w:numPr>
        <w:tabs>
          <w:tab w:val="clear" w:pos="432"/>
          <w:tab w:val="num" w:pos="284"/>
        </w:tabs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C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183445" wp14:editId="3138C34D">
            <wp:extent cx="2369820" cy="2918460"/>
            <wp:effectExtent l="19050" t="19050" r="11430" b="15240"/>
            <wp:docPr id="169656919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" t="806" r="1013" b="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2918460"/>
                    </a:xfrm>
                    <a:prstGeom prst="rect">
                      <a:avLst/>
                    </a:prstGeom>
                    <a:noFill/>
                    <a:ln w="9525" cmpd="sng" algn="ctr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41E48F9" w14:textId="77777777" w:rsidR="00CD0086" w:rsidRDefault="00CD0086" w:rsidP="00CD0086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67E76BC5" w14:textId="77777777" w:rsidR="00CD0086" w:rsidRPr="00624C48" w:rsidRDefault="00CD0086" w:rsidP="00624C48">
      <w:pPr>
        <w:numPr>
          <w:ilvl w:val="0"/>
          <w:numId w:val="5"/>
        </w:numPr>
        <w:tabs>
          <w:tab w:val="clear" w:pos="432"/>
          <w:tab w:val="num" w:pos="284"/>
        </w:tabs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07CEB0" w14:textId="77777777" w:rsidR="00624C48" w:rsidRPr="00624C48" w:rsidRDefault="00624C48" w:rsidP="00624C48">
      <w:pPr>
        <w:numPr>
          <w:ilvl w:val="0"/>
          <w:numId w:val="5"/>
        </w:numPr>
        <w:tabs>
          <w:tab w:val="clear" w:pos="432"/>
          <w:tab w:val="num" w:pos="284"/>
        </w:tabs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C48">
        <w:rPr>
          <w:rFonts w:ascii="Times New Roman" w:hAnsi="Times New Roman" w:cs="Times New Roman"/>
          <w:sz w:val="28"/>
          <w:szCs w:val="28"/>
        </w:rPr>
        <w:t>Модель загружена, разместите ее в проекте.</w:t>
      </w:r>
    </w:p>
    <w:p w14:paraId="24913205" w14:textId="77777777" w:rsidR="00624C48" w:rsidRPr="00624C48" w:rsidRDefault="00624C48" w:rsidP="00624C48">
      <w:pPr>
        <w:numPr>
          <w:ilvl w:val="0"/>
          <w:numId w:val="5"/>
        </w:numPr>
        <w:tabs>
          <w:tab w:val="clear" w:pos="432"/>
          <w:tab w:val="num" w:pos="284"/>
        </w:tabs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0F8C51" w14:textId="77777777" w:rsidR="00624C48" w:rsidRPr="00647F58" w:rsidRDefault="00624C48" w:rsidP="00647F58">
      <w:pPr>
        <w:numPr>
          <w:ilvl w:val="0"/>
          <w:numId w:val="5"/>
        </w:numPr>
        <w:tabs>
          <w:tab w:val="clear" w:pos="432"/>
          <w:tab w:val="num" w:pos="284"/>
        </w:tabs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38BBDC" w14:textId="32A3981E" w:rsidR="00624C48" w:rsidRPr="00624C48" w:rsidRDefault="00624C48" w:rsidP="00624C48">
      <w:pPr>
        <w:numPr>
          <w:ilvl w:val="0"/>
          <w:numId w:val="5"/>
        </w:numPr>
        <w:tabs>
          <w:tab w:val="clear" w:pos="432"/>
          <w:tab w:val="num" w:pos="284"/>
        </w:tabs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C48">
        <w:rPr>
          <w:rFonts w:ascii="Times New Roman" w:hAnsi="Times New Roman" w:cs="Times New Roman"/>
          <w:b/>
          <w:sz w:val="28"/>
          <w:szCs w:val="28"/>
        </w:rPr>
        <w:t xml:space="preserve">Загрузка RFA-семейства посредством «вставки» </w:t>
      </w:r>
    </w:p>
    <w:p w14:paraId="288BE328" w14:textId="77777777" w:rsidR="00624C48" w:rsidRPr="00624C48" w:rsidRDefault="00624C48" w:rsidP="00624C48">
      <w:pPr>
        <w:numPr>
          <w:ilvl w:val="0"/>
          <w:numId w:val="5"/>
        </w:numPr>
        <w:tabs>
          <w:tab w:val="clear" w:pos="432"/>
          <w:tab w:val="num" w:pos="284"/>
        </w:tabs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C48">
        <w:rPr>
          <w:rFonts w:ascii="Times New Roman" w:hAnsi="Times New Roman" w:cs="Times New Roman"/>
          <w:sz w:val="28"/>
          <w:szCs w:val="28"/>
        </w:rPr>
        <w:t>Открываем проект, в который необходимо загрузить модель. На панели ЛЕНТА в разделе «Вставка» нажимаем кнопку «Загрузить семейство».</w:t>
      </w:r>
    </w:p>
    <w:p w14:paraId="19962F4E" w14:textId="526D29EB" w:rsidR="00624C48" w:rsidRPr="00624C48" w:rsidRDefault="00624C48" w:rsidP="00624C48">
      <w:pPr>
        <w:numPr>
          <w:ilvl w:val="0"/>
          <w:numId w:val="5"/>
        </w:numPr>
        <w:tabs>
          <w:tab w:val="clear" w:pos="432"/>
          <w:tab w:val="num" w:pos="284"/>
        </w:tabs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C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9A2D07" wp14:editId="04AF416A">
            <wp:extent cx="548640" cy="693420"/>
            <wp:effectExtent l="19050" t="19050" r="22860" b="11430"/>
            <wp:docPr id="212561652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3420"/>
                    </a:xfrm>
                    <a:prstGeom prst="rect">
                      <a:avLst/>
                    </a:prstGeom>
                    <a:noFill/>
                    <a:ln w="9525" cmpd="sng" algn="ctr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1A17889" w14:textId="77777777" w:rsidR="00624C48" w:rsidRDefault="00624C48" w:rsidP="00624C48">
      <w:pPr>
        <w:numPr>
          <w:ilvl w:val="0"/>
          <w:numId w:val="5"/>
        </w:numPr>
        <w:tabs>
          <w:tab w:val="clear" w:pos="432"/>
          <w:tab w:val="num" w:pos="284"/>
        </w:tabs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</w:rPr>
      </w:pPr>
      <w:r w:rsidRPr="00624C48">
        <w:rPr>
          <w:rFonts w:ascii="Times New Roman" w:hAnsi="Times New Roman" w:cs="Times New Roman"/>
          <w:sz w:val="28"/>
          <w:szCs w:val="28"/>
        </w:rPr>
        <w:t>В открывшимся окне указываем путь к файлу/модели, которую необходимо загрузить в проект. Выберите нужные модели и кликните «Открыть».</w:t>
      </w:r>
      <w:r w:rsidRPr="00624C48">
        <w:rPr>
          <w:rFonts w:ascii="Times New Roman" w:hAnsi="Times New Roman" w:cs="Times New Roman"/>
          <w:noProof/>
        </w:rPr>
        <w:t xml:space="preserve"> </w:t>
      </w:r>
    </w:p>
    <w:p w14:paraId="466414C9" w14:textId="77777777" w:rsidR="00624C48" w:rsidRDefault="00624C48" w:rsidP="00624C48">
      <w:pPr>
        <w:autoSpaceDE w:val="0"/>
        <w:autoSpaceDN w:val="0"/>
        <w:adjustRightInd w:val="0"/>
        <w:spacing w:line="360" w:lineRule="auto"/>
        <w:jc w:val="center"/>
        <w:outlineLvl w:val="2"/>
        <w:rPr>
          <w:b/>
          <w:bCs/>
          <w:sz w:val="28"/>
          <w:szCs w:val="28"/>
        </w:rPr>
      </w:pPr>
    </w:p>
    <w:p w14:paraId="3CBBBBAE" w14:textId="044AD899" w:rsidR="00624C48" w:rsidRPr="00624C48" w:rsidRDefault="00624C48" w:rsidP="00624C48">
      <w:pPr>
        <w:autoSpaceDE w:val="0"/>
        <w:autoSpaceDN w:val="0"/>
        <w:adjustRightInd w:val="0"/>
        <w:spacing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24C48">
        <w:rPr>
          <w:rFonts w:ascii="Times New Roman" w:hAnsi="Times New Roman" w:cs="Times New Roman"/>
          <w:b/>
          <w:bCs/>
          <w:sz w:val="28"/>
          <w:szCs w:val="28"/>
        </w:rPr>
        <w:t>5. Работа с моделью в проекте</w:t>
      </w:r>
    </w:p>
    <w:p w14:paraId="0E6AFE2A" w14:textId="77777777" w:rsidR="00624C48" w:rsidRPr="00CD0086" w:rsidRDefault="00624C48" w:rsidP="00CD0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086">
        <w:rPr>
          <w:rFonts w:ascii="Times New Roman" w:hAnsi="Times New Roman" w:cs="Times New Roman"/>
          <w:sz w:val="28"/>
          <w:szCs w:val="28"/>
        </w:rPr>
        <w:t>После загрузки семейство попадает в Диспетчер проекта в категорию:</w:t>
      </w:r>
    </w:p>
    <w:p w14:paraId="39A53EAA" w14:textId="77777777" w:rsidR="00624C48" w:rsidRDefault="00624C48" w:rsidP="00CD0086">
      <w:pPr>
        <w:pStyle w:val="aa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18E">
        <w:rPr>
          <w:rFonts w:ascii="Times New Roman" w:hAnsi="Times New Roman" w:cs="Times New Roman"/>
          <w:sz w:val="28"/>
          <w:szCs w:val="28"/>
        </w:rPr>
        <w:lastRenderedPageBreak/>
        <w:t>«Оборудование».</w:t>
      </w:r>
    </w:p>
    <w:p w14:paraId="1361DC72" w14:textId="77777777" w:rsidR="00624C48" w:rsidRPr="00C1618E" w:rsidRDefault="00624C48" w:rsidP="00624C48">
      <w:pPr>
        <w:pStyle w:val="aa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618E">
        <w:rPr>
          <w:rFonts w:ascii="Times New Roman" w:hAnsi="Times New Roman" w:cs="Times New Roman"/>
          <w:sz w:val="28"/>
          <w:szCs w:val="28"/>
        </w:rPr>
        <w:t xml:space="preserve"> Семейства можно разместить в модели простым перетаскиванием его из Диспетчера проекта в пространство модели. Выделите типоразмер, зажмите левую кнопку мыши и перетащите типоразмер в рабочее пространство. Как только курсор выйдет за пределы Диспетчера проекта, можно отпустить левую кнопку мыши и далее нужно указать точку вставки семейства. </w:t>
      </w:r>
    </w:p>
    <w:p w14:paraId="2C52CF57" w14:textId="6035CF0A" w:rsidR="00624C48" w:rsidRPr="00C1618E" w:rsidRDefault="00624C48" w:rsidP="00624C48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4822FA" wp14:editId="48DCF87E">
            <wp:extent cx="2423160" cy="1211580"/>
            <wp:effectExtent l="0" t="0" r="0" b="7620"/>
            <wp:docPr id="81780066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912D8" w14:textId="77777777" w:rsidR="00624C48" w:rsidRDefault="00624C48" w:rsidP="00624C48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8E">
        <w:rPr>
          <w:rFonts w:ascii="Times New Roman" w:hAnsi="Times New Roman" w:cs="Times New Roman"/>
          <w:sz w:val="28"/>
          <w:szCs w:val="28"/>
        </w:rPr>
        <w:t xml:space="preserve">Модели содержат основные параметры и характеристики, необходимые для создания проекта в среде </w:t>
      </w:r>
      <w:r w:rsidRPr="00651062">
        <w:rPr>
          <w:rFonts w:ascii="Times New Roman" w:hAnsi="Times New Roman" w:cs="Times New Roman"/>
          <w:sz w:val="28"/>
          <w:szCs w:val="28"/>
        </w:rPr>
        <w:t>BIM.</w:t>
      </w:r>
    </w:p>
    <w:p w14:paraId="6A8085C8" w14:textId="77777777" w:rsidR="00647F58" w:rsidRPr="00C1618E" w:rsidRDefault="00647F58" w:rsidP="00624C48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84EB4C" w14:textId="51F01904" w:rsidR="00624C48" w:rsidRDefault="00624C48" w:rsidP="00624C48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729813" wp14:editId="1D25E5DD">
            <wp:extent cx="5067300" cy="1097280"/>
            <wp:effectExtent l="0" t="0" r="0" b="7620"/>
            <wp:docPr id="21719184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310A2" w14:textId="77777777" w:rsidR="00624C48" w:rsidRPr="00C1618E" w:rsidRDefault="00624C48" w:rsidP="00624C48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437BC8" w14:textId="77777777" w:rsidR="00624C48" w:rsidRDefault="00624C48" w:rsidP="00624C48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8E">
        <w:rPr>
          <w:rFonts w:ascii="Times New Roman" w:hAnsi="Times New Roman" w:cs="Times New Roman"/>
          <w:sz w:val="28"/>
          <w:szCs w:val="28"/>
        </w:rPr>
        <w:t>В группе параметров «Графика» параметры с префиксом «</w:t>
      </w:r>
      <w:proofErr w:type="spellStart"/>
      <w:r w:rsidRPr="00C1618E">
        <w:rPr>
          <w:rFonts w:ascii="Times New Roman" w:hAnsi="Times New Roman" w:cs="Times New Roman"/>
          <w:sz w:val="28"/>
          <w:szCs w:val="28"/>
        </w:rPr>
        <w:t>УГО_Видимость</w:t>
      </w:r>
      <w:proofErr w:type="spellEnd"/>
      <w:r w:rsidRPr="00C1618E">
        <w:rPr>
          <w:rFonts w:ascii="Times New Roman" w:hAnsi="Times New Roman" w:cs="Times New Roman"/>
          <w:sz w:val="28"/>
          <w:szCs w:val="28"/>
        </w:rPr>
        <w:t>» (1) отвечают за видимость УГО на низкой и средней детализации.</w:t>
      </w:r>
    </w:p>
    <w:p w14:paraId="28F071D6" w14:textId="6D610747" w:rsidR="00624C48" w:rsidRDefault="00624C48" w:rsidP="00624C48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8E">
        <w:rPr>
          <w:rFonts w:ascii="Times New Roman" w:hAnsi="Times New Roman" w:cs="Times New Roman"/>
          <w:sz w:val="28"/>
          <w:szCs w:val="28"/>
        </w:rPr>
        <w:t xml:space="preserve">В семействе «Рекуператор </w:t>
      </w:r>
      <w:r w:rsidRPr="00C1618E">
        <w:rPr>
          <w:rFonts w:ascii="Times New Roman" w:hAnsi="Times New Roman" w:cs="Times New Roman"/>
          <w:sz w:val="28"/>
          <w:szCs w:val="28"/>
          <w:lang w:val="en-US"/>
        </w:rPr>
        <w:t>CUPER</w:t>
      </w:r>
      <w:r w:rsidRPr="00C1618E">
        <w:rPr>
          <w:rFonts w:ascii="Times New Roman" w:hAnsi="Times New Roman" w:cs="Times New Roman"/>
          <w:sz w:val="28"/>
          <w:szCs w:val="28"/>
        </w:rPr>
        <w:t xml:space="preserve"> 125» есть параметр «</w:t>
      </w:r>
      <w:r w:rsidRPr="00C1618E">
        <w:rPr>
          <w:rFonts w:ascii="Times New Roman" w:hAnsi="Times New Roman" w:cs="Times New Roman"/>
          <w:sz w:val="28"/>
          <w:szCs w:val="28"/>
          <w:lang w:val="en-US"/>
        </w:rPr>
        <w:t>ERA</w:t>
      </w:r>
      <w:r w:rsidRPr="00C1618E">
        <w:rPr>
          <w:rFonts w:ascii="Times New Roman" w:hAnsi="Times New Roman" w:cs="Times New Roman"/>
          <w:sz w:val="28"/>
          <w:szCs w:val="28"/>
        </w:rPr>
        <w:t>_Толщина стены»:</w:t>
      </w:r>
      <w:r w:rsidRPr="00C1618E">
        <w:rPr>
          <w:rFonts w:ascii="Times New Roman" w:hAnsi="Times New Roman" w:cs="Times New Roman"/>
          <w:sz w:val="28"/>
          <w:szCs w:val="28"/>
        </w:rPr>
        <w:br/>
      </w:r>
      <w:r w:rsidRPr="00C1618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F410724" wp14:editId="19EB27C2">
            <wp:extent cx="5059680" cy="1889760"/>
            <wp:effectExtent l="0" t="0" r="7620" b="0"/>
            <wp:docPr id="168305540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18E">
        <w:rPr>
          <w:rFonts w:ascii="Times New Roman" w:hAnsi="Times New Roman" w:cs="Times New Roman"/>
          <w:sz w:val="28"/>
          <w:szCs w:val="28"/>
        </w:rPr>
        <w:br/>
        <w:t>Который настраивается в диапазоне от 300 до 580 мм.</w:t>
      </w:r>
    </w:p>
    <w:p w14:paraId="74B152B7" w14:textId="2B4BF1D7" w:rsidR="00624C48" w:rsidRPr="00624C48" w:rsidRDefault="00624C48" w:rsidP="00624C48">
      <w:pPr>
        <w:numPr>
          <w:ilvl w:val="0"/>
          <w:numId w:val="5"/>
        </w:numPr>
        <w:tabs>
          <w:tab w:val="clear" w:pos="432"/>
          <w:tab w:val="num" w:pos="284"/>
        </w:tabs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</w:rPr>
      </w:pPr>
      <w:r w:rsidRPr="00C1618E">
        <w:rPr>
          <w:rFonts w:ascii="Times New Roman" w:hAnsi="Times New Roman" w:cs="Times New Roman"/>
          <w:sz w:val="28"/>
          <w:szCs w:val="28"/>
        </w:rPr>
        <w:t>В семействе «</w:t>
      </w:r>
      <w:proofErr w:type="spellStart"/>
      <w:r w:rsidRPr="00C1618E">
        <w:rPr>
          <w:rFonts w:ascii="Times New Roman" w:hAnsi="Times New Roman" w:cs="Times New Roman"/>
          <w:sz w:val="28"/>
          <w:szCs w:val="28"/>
        </w:rPr>
        <w:t>ERA_Клапан</w:t>
      </w:r>
      <w:proofErr w:type="spellEnd"/>
      <w:r w:rsidRPr="00C16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18E">
        <w:rPr>
          <w:rFonts w:ascii="Times New Roman" w:hAnsi="Times New Roman" w:cs="Times New Roman"/>
          <w:sz w:val="28"/>
          <w:szCs w:val="28"/>
        </w:rPr>
        <w:t>приточный_KP</w:t>
      </w:r>
      <w:proofErr w:type="spellEnd"/>
      <w:r w:rsidRPr="00C1618E">
        <w:rPr>
          <w:rFonts w:ascii="Times New Roman" w:hAnsi="Times New Roman" w:cs="Times New Roman"/>
          <w:sz w:val="28"/>
          <w:szCs w:val="28"/>
        </w:rPr>
        <w:t xml:space="preserve"> KIV» есть параметр «</w:t>
      </w:r>
      <w:r w:rsidRPr="00C1618E">
        <w:rPr>
          <w:rFonts w:ascii="Times New Roman" w:hAnsi="Times New Roman" w:cs="Times New Roman"/>
          <w:sz w:val="28"/>
          <w:szCs w:val="28"/>
          <w:lang w:val="en-US"/>
        </w:rPr>
        <w:t>ERA</w:t>
      </w:r>
      <w:r w:rsidRPr="00C1618E">
        <w:rPr>
          <w:rFonts w:ascii="Times New Roman" w:hAnsi="Times New Roman" w:cs="Times New Roman"/>
          <w:sz w:val="28"/>
          <w:szCs w:val="28"/>
        </w:rPr>
        <w:t>_Длина воздуховода» (2):</w:t>
      </w:r>
    </w:p>
    <w:p w14:paraId="026A4078" w14:textId="16E7BEDC" w:rsidR="00624C48" w:rsidRDefault="00624C48" w:rsidP="00624C48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1618E">
        <w:rPr>
          <w:rFonts w:ascii="Times New Roman" w:hAnsi="Times New Roman" w:cs="Times New Roman"/>
          <w:sz w:val="28"/>
          <w:szCs w:val="28"/>
        </w:rPr>
        <w:br/>
      </w:r>
      <w:r w:rsidRPr="00C161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AB946F" wp14:editId="2F6027E8">
            <wp:extent cx="4671060" cy="5356860"/>
            <wp:effectExtent l="0" t="0" r="0" b="0"/>
            <wp:docPr id="363587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535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924F5" w14:textId="4137DC6A" w:rsidR="00624C48" w:rsidRPr="00DA22CD" w:rsidRDefault="00624C48" w:rsidP="00624C48">
      <w:pPr>
        <w:numPr>
          <w:ilvl w:val="0"/>
          <w:numId w:val="5"/>
        </w:numPr>
        <w:tabs>
          <w:tab w:val="clear" w:pos="432"/>
          <w:tab w:val="num" w:pos="284"/>
        </w:tabs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</w:rPr>
      </w:pPr>
      <w:r w:rsidRPr="00C1618E">
        <w:rPr>
          <w:rFonts w:ascii="Times New Roman" w:hAnsi="Times New Roman" w:cs="Times New Roman"/>
          <w:sz w:val="28"/>
          <w:szCs w:val="28"/>
        </w:rPr>
        <w:lastRenderedPageBreak/>
        <w:t>В диапазоне от 400 до 1000 мм, с шагом 50 мм. В случае ввода некратного значения происходит округление (3). Так же, при вводе значения за пределами диапазона принимается ближайшее максимальное значение. При вводе длины воздуховода пересчитывается длина и масса клапана (3), (4).</w:t>
      </w:r>
    </w:p>
    <w:p w14:paraId="2F26F854" w14:textId="77777777" w:rsidR="00DA22CD" w:rsidRPr="00DA22CD" w:rsidRDefault="00DA22CD" w:rsidP="00624C48">
      <w:pPr>
        <w:numPr>
          <w:ilvl w:val="0"/>
          <w:numId w:val="5"/>
        </w:numPr>
        <w:tabs>
          <w:tab w:val="clear" w:pos="432"/>
          <w:tab w:val="num" w:pos="284"/>
        </w:tabs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</w:rPr>
      </w:pPr>
    </w:p>
    <w:p w14:paraId="29111D88" w14:textId="77777777" w:rsidR="00DA22CD" w:rsidRPr="00DA22CD" w:rsidRDefault="00DA22CD" w:rsidP="00DA22C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532365270"/>
      <w:r w:rsidRPr="00DA22CD">
        <w:rPr>
          <w:rFonts w:ascii="Times New Roman" w:hAnsi="Times New Roman" w:cs="Times New Roman"/>
          <w:b/>
          <w:sz w:val="28"/>
          <w:szCs w:val="28"/>
        </w:rPr>
        <w:t>6. Работа со спецификациями</w:t>
      </w:r>
    </w:p>
    <w:p w14:paraId="10A6B75C" w14:textId="77777777" w:rsidR="00DA22CD" w:rsidRPr="00DA22CD" w:rsidRDefault="00DA22CD" w:rsidP="00DA22CD">
      <w:pPr>
        <w:spacing w:before="24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2B0">
        <w:rPr>
          <w:sz w:val="28"/>
          <w:szCs w:val="28"/>
        </w:rPr>
        <w:t xml:space="preserve"> </w:t>
      </w:r>
      <w:bookmarkEnd w:id="2"/>
      <w:r w:rsidRPr="00DA22CD">
        <w:rPr>
          <w:rFonts w:ascii="Times New Roman" w:hAnsi="Times New Roman" w:cs="Times New Roman"/>
          <w:sz w:val="28"/>
          <w:szCs w:val="28"/>
        </w:rPr>
        <w:t xml:space="preserve">В каталоге моделей разработана спецификация по ГОСТ 21.110-2013 для автоматического подсчета количества изделий. </w:t>
      </w:r>
    </w:p>
    <w:p w14:paraId="66D50CCD" w14:textId="21B6D3FF" w:rsidR="00DA22CD" w:rsidRPr="006152B0" w:rsidRDefault="00DA22CD" w:rsidP="00DA22CD">
      <w:pPr>
        <w:spacing w:before="240" w:line="360" w:lineRule="auto"/>
        <w:ind w:left="-567" w:firstLine="567"/>
        <w:jc w:val="both"/>
        <w:rPr>
          <w:rFonts w:cs="Arial"/>
          <w:sz w:val="28"/>
          <w:szCs w:val="28"/>
        </w:rPr>
      </w:pPr>
      <w:r w:rsidRPr="006152B0">
        <w:rPr>
          <w:rFonts w:cs="Arial"/>
          <w:noProof/>
          <w:sz w:val="28"/>
          <w:szCs w:val="28"/>
        </w:rPr>
        <w:drawing>
          <wp:inline distT="0" distB="0" distL="0" distR="0" wp14:anchorId="576EDA8D" wp14:editId="7DFE595A">
            <wp:extent cx="2484120" cy="365760"/>
            <wp:effectExtent l="0" t="0" r="0" b="0"/>
            <wp:docPr id="129838546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90026" w14:textId="77777777" w:rsidR="00DA22CD" w:rsidRPr="00DA22CD" w:rsidRDefault="00DA22CD" w:rsidP="00DA22CD">
      <w:pPr>
        <w:spacing w:before="24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2CD">
        <w:rPr>
          <w:rFonts w:ascii="Times New Roman" w:hAnsi="Times New Roman" w:cs="Times New Roman"/>
          <w:sz w:val="28"/>
          <w:szCs w:val="28"/>
        </w:rPr>
        <w:t>Спецификации находится на листе 1 - Компоновочный лист ERA GROUP.</w:t>
      </w:r>
    </w:p>
    <w:p w14:paraId="40018CBE" w14:textId="49CF136F" w:rsidR="00DA22CD" w:rsidRPr="00624C48" w:rsidRDefault="00DA22CD" w:rsidP="00DA22CD">
      <w:pPr>
        <w:numPr>
          <w:ilvl w:val="0"/>
          <w:numId w:val="5"/>
        </w:numPr>
        <w:tabs>
          <w:tab w:val="clear" w:pos="432"/>
          <w:tab w:val="num" w:pos="284"/>
        </w:tabs>
        <w:suppressAutoHyphens/>
        <w:spacing w:after="0" w:line="360" w:lineRule="auto"/>
        <w:ind w:left="-567" w:firstLine="567"/>
        <w:jc w:val="both"/>
        <w:rPr>
          <w:rFonts w:ascii="Times New Roman" w:hAnsi="Times New Roman" w:cs="Times New Roman"/>
        </w:rPr>
      </w:pPr>
      <w:r w:rsidRPr="006152B0">
        <w:rPr>
          <w:rFonts w:cs="Arial"/>
          <w:b/>
          <w:noProof/>
          <w:sz w:val="28"/>
          <w:szCs w:val="28"/>
        </w:rPr>
        <w:lastRenderedPageBreak/>
        <w:drawing>
          <wp:inline distT="0" distB="0" distL="0" distR="0" wp14:anchorId="52C34A95" wp14:editId="3786CF64">
            <wp:extent cx="6031230" cy="6095365"/>
            <wp:effectExtent l="0" t="0" r="7620" b="635"/>
            <wp:docPr id="201743887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609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F1F46" w14:textId="77777777" w:rsidR="00FE77B4" w:rsidRDefault="00CB67BE" w:rsidP="00FE77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7BE">
        <w:rPr>
          <w:rFonts w:ascii="Times New Roman" w:hAnsi="Times New Roman" w:cs="Times New Roman"/>
          <w:b/>
          <w:sz w:val="28"/>
          <w:szCs w:val="28"/>
        </w:rPr>
        <w:t>Копирование спецификации</w:t>
      </w:r>
    </w:p>
    <w:p w14:paraId="4A99650B" w14:textId="4C044530" w:rsidR="00CB67BE" w:rsidRPr="00FE77B4" w:rsidRDefault="00CB67BE" w:rsidP="00FE77B4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7BE">
        <w:rPr>
          <w:rFonts w:ascii="Times New Roman" w:hAnsi="Times New Roman" w:cs="Times New Roman"/>
          <w:sz w:val="28"/>
          <w:szCs w:val="28"/>
        </w:rPr>
        <w:t xml:space="preserve">Откройте проект и перейдите на лист 1 - Компоновочный лист ERA GROUP. Выделите спецификацию, нажмите </w:t>
      </w:r>
      <w:proofErr w:type="spellStart"/>
      <w:r w:rsidRPr="00CB67BE">
        <w:rPr>
          <w:rFonts w:ascii="Times New Roman" w:hAnsi="Times New Roman" w:cs="Times New Roman"/>
          <w:sz w:val="28"/>
          <w:szCs w:val="28"/>
        </w:rPr>
        <w:t>Ctrl+C</w:t>
      </w:r>
      <w:proofErr w:type="spellEnd"/>
      <w:r w:rsidRPr="00CB67BE">
        <w:rPr>
          <w:rFonts w:ascii="Times New Roman" w:hAnsi="Times New Roman" w:cs="Times New Roman"/>
          <w:sz w:val="28"/>
          <w:szCs w:val="28"/>
        </w:rPr>
        <w:t xml:space="preserve">, перейдите в свой проект на лист для спецификации, нажмите </w:t>
      </w:r>
      <w:proofErr w:type="spellStart"/>
      <w:r w:rsidRPr="00CB67BE">
        <w:rPr>
          <w:rFonts w:ascii="Times New Roman" w:hAnsi="Times New Roman" w:cs="Times New Roman"/>
          <w:sz w:val="28"/>
          <w:szCs w:val="28"/>
        </w:rPr>
        <w:t>Ctrl+V</w:t>
      </w:r>
      <w:proofErr w:type="spellEnd"/>
      <w:r w:rsidRPr="00CB67BE">
        <w:rPr>
          <w:rFonts w:ascii="Times New Roman" w:hAnsi="Times New Roman" w:cs="Times New Roman"/>
          <w:sz w:val="28"/>
          <w:szCs w:val="28"/>
        </w:rPr>
        <w:t>, спецификация появится на листе и в соответствующем разделе Диспетчера проектов.</w:t>
      </w:r>
    </w:p>
    <w:p w14:paraId="4620B2D3" w14:textId="376B4EA8" w:rsidR="00CB67BE" w:rsidRDefault="00CB67BE" w:rsidP="006F55A1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7BE">
        <w:rPr>
          <w:rFonts w:ascii="Times New Roman" w:hAnsi="Times New Roman" w:cs="Times New Roman"/>
          <w:sz w:val="28"/>
          <w:szCs w:val="28"/>
        </w:rPr>
        <w:t xml:space="preserve">Либо зайдите на вкладку «Вставка» → Вставить из файла → Вставить виды из файла → в появившемся окне укажите путь к файлу со спецификацией → из списка выберите нужные спецификации. Для второго способа не нужно открывать файл со </w:t>
      </w:r>
      <w:r w:rsidRPr="00CB67BE">
        <w:rPr>
          <w:rFonts w:ascii="Times New Roman" w:hAnsi="Times New Roman" w:cs="Times New Roman"/>
          <w:sz w:val="28"/>
          <w:szCs w:val="28"/>
        </w:rPr>
        <w:lastRenderedPageBreak/>
        <w:t>спецификацией, достаточно указать путь к нему. С его помощью можно быстро скопировать несколько спецификаций единовременно.</w:t>
      </w:r>
    </w:p>
    <w:p w14:paraId="06BC3699" w14:textId="77777777" w:rsidR="006F55A1" w:rsidRPr="006F55A1" w:rsidRDefault="006F55A1" w:rsidP="006F55A1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791F7E" w14:textId="77777777" w:rsidR="00CB67BE" w:rsidRPr="00CB67BE" w:rsidRDefault="00CB67BE" w:rsidP="00CB67B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7BE">
        <w:rPr>
          <w:rFonts w:ascii="Times New Roman" w:hAnsi="Times New Roman" w:cs="Times New Roman"/>
          <w:b/>
          <w:sz w:val="28"/>
          <w:szCs w:val="28"/>
        </w:rPr>
        <w:t>7. Контактная информация</w:t>
      </w:r>
    </w:p>
    <w:p w14:paraId="14BA129F" w14:textId="77777777" w:rsidR="00CB67BE" w:rsidRPr="00CB67BE" w:rsidRDefault="00CB67BE" w:rsidP="00CB67B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Hlk532366383"/>
      <w:bookmarkStart w:id="4" w:name="_Hlk532309321"/>
      <w:r w:rsidRPr="00CB67BE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 применения изделий </w:t>
      </w:r>
      <w:bookmarkStart w:id="5" w:name="_Hlk88080888"/>
      <w:r w:rsidRPr="00CB67BE">
        <w:rPr>
          <w:rFonts w:ascii="Times New Roman" w:hAnsi="Times New Roman" w:cs="Times New Roman"/>
          <w:color w:val="000000"/>
          <w:sz w:val="28"/>
          <w:szCs w:val="28"/>
        </w:rPr>
        <w:t>ООО «ERA GROUP»</w:t>
      </w:r>
      <w:bookmarkEnd w:id="5"/>
    </w:p>
    <w:p w14:paraId="41691C54" w14:textId="77777777" w:rsidR="00CB67BE" w:rsidRPr="00CB67BE" w:rsidRDefault="00CB67BE" w:rsidP="00CB67B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7BE">
        <w:rPr>
          <w:rFonts w:ascii="Times New Roman" w:hAnsi="Times New Roman" w:cs="Times New Roman"/>
          <w:color w:val="000000"/>
          <w:sz w:val="28"/>
          <w:szCs w:val="28"/>
        </w:rPr>
        <w:t>Тел: 8 (4912) 70-16-76</w:t>
      </w:r>
    </w:p>
    <w:p w14:paraId="78708FB0" w14:textId="77777777" w:rsidR="00CB67BE" w:rsidRPr="00CB67BE" w:rsidRDefault="00CB67BE" w:rsidP="00CB67BE">
      <w:pPr>
        <w:jc w:val="both"/>
        <w:rPr>
          <w:rFonts w:ascii="Times New Roman" w:hAnsi="Times New Roman" w:cs="Times New Roman"/>
          <w:sz w:val="28"/>
          <w:szCs w:val="28"/>
        </w:rPr>
      </w:pPr>
      <w:r w:rsidRPr="00CB67BE">
        <w:rPr>
          <w:rFonts w:ascii="Times New Roman" w:hAnsi="Times New Roman" w:cs="Times New Roman"/>
          <w:color w:val="000000"/>
          <w:sz w:val="28"/>
          <w:szCs w:val="28"/>
        </w:rPr>
        <w:t xml:space="preserve">Сайт: </w:t>
      </w:r>
      <w:hyperlink r:id="rId20" w:history="1">
        <w:r w:rsidRPr="00CB67BE">
          <w:rPr>
            <w:rStyle w:val="ad"/>
            <w:rFonts w:ascii="Times New Roman" w:hAnsi="Times New Roman" w:cs="Times New Roman"/>
            <w:color w:val="000000"/>
            <w:sz w:val="28"/>
            <w:szCs w:val="28"/>
          </w:rPr>
          <w:t>https://era.trade/</w:t>
        </w:r>
      </w:hyperlink>
      <w:bookmarkEnd w:id="3"/>
      <w:bookmarkEnd w:id="4"/>
    </w:p>
    <w:p w14:paraId="6AEEC939" w14:textId="77777777" w:rsidR="00624C48" w:rsidRPr="00624C48" w:rsidRDefault="00624C48" w:rsidP="00624C48">
      <w:pPr>
        <w:pStyle w:val="ac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24C48" w:rsidRPr="00624C48" w:rsidSect="00624C48">
      <w:headerReference w:type="even" r:id="rId21"/>
      <w:headerReference w:type="default" r:id="rId22"/>
      <w:headerReference w:type="first" r:id="rId23"/>
      <w:pgSz w:w="11906" w:h="16838"/>
      <w:pgMar w:top="1418" w:right="707" w:bottom="1418" w:left="1701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73588" w14:textId="77777777" w:rsidR="0019531B" w:rsidRDefault="0019531B" w:rsidP="0046110D">
      <w:pPr>
        <w:spacing w:after="0" w:line="240" w:lineRule="auto"/>
      </w:pPr>
      <w:r>
        <w:separator/>
      </w:r>
    </w:p>
  </w:endnote>
  <w:endnote w:type="continuationSeparator" w:id="0">
    <w:p w14:paraId="0DF47A12" w14:textId="77777777" w:rsidR="0019531B" w:rsidRDefault="0019531B" w:rsidP="00461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D420E" w14:textId="77777777" w:rsidR="0019531B" w:rsidRDefault="0019531B" w:rsidP="0046110D">
      <w:pPr>
        <w:spacing w:after="0" w:line="240" w:lineRule="auto"/>
      </w:pPr>
      <w:r>
        <w:separator/>
      </w:r>
    </w:p>
  </w:footnote>
  <w:footnote w:type="continuationSeparator" w:id="0">
    <w:p w14:paraId="0B670FE4" w14:textId="77777777" w:rsidR="0019531B" w:rsidRDefault="0019531B" w:rsidP="00461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DE1DE" w14:textId="77777777" w:rsidR="0046110D" w:rsidRDefault="009B097C">
    <w:pPr>
      <w:pStyle w:val="a3"/>
    </w:pPr>
    <w:r>
      <w:rPr>
        <w:noProof/>
      </w:rPr>
      <w:pict w14:anchorId="0AC44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219313" o:spid="_x0000_s1032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Фирменный бланк E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B4A6A" w14:textId="5541C80F" w:rsidR="008D0A2E" w:rsidRDefault="00927D27">
    <w:pPr>
      <w:pStyle w:val="a3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4A4E1A13" wp14:editId="0580620E">
          <wp:simplePos x="0" y="0"/>
          <wp:positionH relativeFrom="page">
            <wp:align>left</wp:align>
          </wp:positionH>
          <wp:positionV relativeFrom="paragraph">
            <wp:posOffset>-890905</wp:posOffset>
          </wp:positionV>
          <wp:extent cx="7560000" cy="10690277"/>
          <wp:effectExtent l="0" t="0" r="3175" b="0"/>
          <wp:wrapNone/>
          <wp:docPr id="1555825257" name="Рисунок 1555825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Фирменный бланк ERA 2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6658B" w14:textId="77777777" w:rsidR="0046110D" w:rsidRDefault="009B097C">
    <w:pPr>
      <w:pStyle w:val="a3"/>
    </w:pPr>
    <w:r>
      <w:rPr>
        <w:noProof/>
      </w:rPr>
      <w:pict w14:anchorId="540932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219312" o:spid="_x0000_s1031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Фирменный бланк E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E24CE5"/>
    <w:multiLevelType w:val="hybridMultilevel"/>
    <w:tmpl w:val="BC9090BE"/>
    <w:lvl w:ilvl="0" w:tplc="DD1AF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756C76"/>
    <w:multiLevelType w:val="hybridMultilevel"/>
    <w:tmpl w:val="6C10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B6585"/>
    <w:multiLevelType w:val="hybridMultilevel"/>
    <w:tmpl w:val="012C3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63FB1"/>
    <w:multiLevelType w:val="hybridMultilevel"/>
    <w:tmpl w:val="455E9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209F3"/>
    <w:multiLevelType w:val="multilevel"/>
    <w:tmpl w:val="A6CA44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C7C7997"/>
    <w:multiLevelType w:val="multilevel"/>
    <w:tmpl w:val="CCB278C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8768813">
    <w:abstractNumId w:val="2"/>
  </w:num>
  <w:num w:numId="2" w16cid:durableId="2042852679">
    <w:abstractNumId w:val="3"/>
  </w:num>
  <w:num w:numId="3" w16cid:durableId="145364124">
    <w:abstractNumId w:val="6"/>
  </w:num>
  <w:num w:numId="4" w16cid:durableId="199241907">
    <w:abstractNumId w:val="1"/>
  </w:num>
  <w:num w:numId="5" w16cid:durableId="521672752">
    <w:abstractNumId w:val="0"/>
  </w:num>
  <w:num w:numId="6" w16cid:durableId="1967470118">
    <w:abstractNumId w:val="4"/>
  </w:num>
  <w:num w:numId="7" w16cid:durableId="7624543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09"/>
    <w:rsid w:val="00020509"/>
    <w:rsid w:val="000231E5"/>
    <w:rsid w:val="000B5BD0"/>
    <w:rsid w:val="00114BE6"/>
    <w:rsid w:val="0019531B"/>
    <w:rsid w:val="001B234B"/>
    <w:rsid w:val="001F2868"/>
    <w:rsid w:val="002B416F"/>
    <w:rsid w:val="002C6090"/>
    <w:rsid w:val="002E6973"/>
    <w:rsid w:val="0037104B"/>
    <w:rsid w:val="003F3857"/>
    <w:rsid w:val="00405A90"/>
    <w:rsid w:val="00453D48"/>
    <w:rsid w:val="0046110D"/>
    <w:rsid w:val="004C642D"/>
    <w:rsid w:val="005C08FE"/>
    <w:rsid w:val="00624C48"/>
    <w:rsid w:val="00647F58"/>
    <w:rsid w:val="006A558B"/>
    <w:rsid w:val="006B097B"/>
    <w:rsid w:val="006C518F"/>
    <w:rsid w:val="006F00D0"/>
    <w:rsid w:val="006F55A1"/>
    <w:rsid w:val="007013BE"/>
    <w:rsid w:val="00773C89"/>
    <w:rsid w:val="00774AC2"/>
    <w:rsid w:val="007E2013"/>
    <w:rsid w:val="00801264"/>
    <w:rsid w:val="008A4F5E"/>
    <w:rsid w:val="008D0410"/>
    <w:rsid w:val="008D0A2E"/>
    <w:rsid w:val="00927844"/>
    <w:rsid w:val="00927D27"/>
    <w:rsid w:val="009350C5"/>
    <w:rsid w:val="0093779C"/>
    <w:rsid w:val="00984D88"/>
    <w:rsid w:val="009A473E"/>
    <w:rsid w:val="009A6173"/>
    <w:rsid w:val="009B097C"/>
    <w:rsid w:val="00A3105F"/>
    <w:rsid w:val="00A565D3"/>
    <w:rsid w:val="00A925CC"/>
    <w:rsid w:val="00AB5DEF"/>
    <w:rsid w:val="00AC1791"/>
    <w:rsid w:val="00AD2B72"/>
    <w:rsid w:val="00AE0AEC"/>
    <w:rsid w:val="00B40F76"/>
    <w:rsid w:val="00B604E5"/>
    <w:rsid w:val="00B76B09"/>
    <w:rsid w:val="00C67DA3"/>
    <w:rsid w:val="00CB67BE"/>
    <w:rsid w:val="00CD0086"/>
    <w:rsid w:val="00CE4C8B"/>
    <w:rsid w:val="00D0528F"/>
    <w:rsid w:val="00DA22CD"/>
    <w:rsid w:val="00DD20C9"/>
    <w:rsid w:val="00DD4BC4"/>
    <w:rsid w:val="00DE4EAC"/>
    <w:rsid w:val="00E42B76"/>
    <w:rsid w:val="00E4303C"/>
    <w:rsid w:val="00E6239F"/>
    <w:rsid w:val="00E70F82"/>
    <w:rsid w:val="00E85A87"/>
    <w:rsid w:val="00F44748"/>
    <w:rsid w:val="00F77E7E"/>
    <w:rsid w:val="00FB6C24"/>
    <w:rsid w:val="00FD6025"/>
    <w:rsid w:val="00FE77B4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11332"/>
  <w15:chartTrackingRefBased/>
  <w15:docId w15:val="{28F2D5FF-E362-4B3F-AA93-2311FB32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34B"/>
  </w:style>
  <w:style w:type="paragraph" w:styleId="1">
    <w:name w:val="heading 1"/>
    <w:basedOn w:val="a"/>
    <w:next w:val="a"/>
    <w:link w:val="10"/>
    <w:qFormat/>
    <w:rsid w:val="00624C48"/>
    <w:pPr>
      <w:keepNext/>
      <w:numPr>
        <w:numId w:val="5"/>
      </w:numPr>
      <w:suppressAutoHyphens/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bCs/>
      <w:i/>
      <w:iCs/>
      <w:sz w:val="28"/>
      <w:szCs w:val="24"/>
      <w:lang w:val="en-US" w:eastAsia="ar-SA"/>
    </w:rPr>
  </w:style>
  <w:style w:type="paragraph" w:styleId="2">
    <w:name w:val="heading 2"/>
    <w:basedOn w:val="a"/>
    <w:next w:val="a"/>
    <w:link w:val="20"/>
    <w:qFormat/>
    <w:rsid w:val="00624C48"/>
    <w:pPr>
      <w:keepNext/>
      <w:numPr>
        <w:ilvl w:val="1"/>
        <w:numId w:val="5"/>
      </w:numPr>
      <w:suppressAutoHyphens/>
      <w:spacing w:after="0" w:line="240" w:lineRule="auto"/>
      <w:outlineLvl w:val="1"/>
    </w:pPr>
    <w:rPr>
      <w:rFonts w:ascii="Times New Roman" w:eastAsia="PMingLiU" w:hAnsi="Times New Roman" w:cs="Times New Roman"/>
      <w:b/>
      <w:bCs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61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110D"/>
  </w:style>
  <w:style w:type="paragraph" w:styleId="a5">
    <w:name w:val="footer"/>
    <w:basedOn w:val="a"/>
    <w:link w:val="a6"/>
    <w:uiPriority w:val="99"/>
    <w:unhideWhenUsed/>
    <w:rsid w:val="00461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110D"/>
  </w:style>
  <w:style w:type="paragraph" w:styleId="a7">
    <w:name w:val="Normal (Web)"/>
    <w:basedOn w:val="a"/>
    <w:uiPriority w:val="99"/>
    <w:semiHidden/>
    <w:unhideWhenUsed/>
    <w:rsid w:val="00A5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1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13B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B234B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A3105F"/>
    <w:rPr>
      <w:rFonts w:ascii="Arial Narrow" w:eastAsia="Arial Narrow" w:hAnsi="Arial Narrow" w:cs="Arial Narrow"/>
    </w:rPr>
  </w:style>
  <w:style w:type="paragraph" w:customStyle="1" w:styleId="11">
    <w:name w:val="Основной текст1"/>
    <w:basedOn w:val="a"/>
    <w:link w:val="ab"/>
    <w:rsid w:val="00A3105F"/>
    <w:pPr>
      <w:widowControl w:val="0"/>
      <w:spacing w:after="0" w:line="276" w:lineRule="auto"/>
      <w:ind w:firstLine="400"/>
    </w:pPr>
    <w:rPr>
      <w:rFonts w:ascii="Arial Narrow" w:eastAsia="Arial Narrow" w:hAnsi="Arial Narrow" w:cs="Arial Narrow"/>
    </w:rPr>
  </w:style>
  <w:style w:type="paragraph" w:styleId="ac">
    <w:name w:val="No Spacing"/>
    <w:uiPriority w:val="1"/>
    <w:qFormat/>
    <w:rsid w:val="00FD60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24C48"/>
    <w:rPr>
      <w:rFonts w:ascii="Times New Roman" w:eastAsia="PMingLiU" w:hAnsi="Times New Roman" w:cs="Times New Roman"/>
      <w:b/>
      <w:bCs/>
      <w:i/>
      <w:iCs/>
      <w:sz w:val="28"/>
      <w:szCs w:val="24"/>
      <w:lang w:val="en-US" w:eastAsia="ar-SA"/>
    </w:rPr>
  </w:style>
  <w:style w:type="character" w:customStyle="1" w:styleId="20">
    <w:name w:val="Заголовок 2 Знак"/>
    <w:basedOn w:val="a0"/>
    <w:link w:val="2"/>
    <w:rsid w:val="00624C48"/>
    <w:rPr>
      <w:rFonts w:ascii="Times New Roman" w:eastAsia="PMingLiU" w:hAnsi="Times New Roman" w:cs="Times New Roman"/>
      <w:b/>
      <w:bCs/>
      <w:sz w:val="24"/>
      <w:szCs w:val="24"/>
      <w:lang w:val="en-US" w:eastAsia="ar-SA"/>
    </w:rPr>
  </w:style>
  <w:style w:type="paragraph" w:customStyle="1" w:styleId="--2">
    <w:name w:val="(ПСП) Раздел-уровень-2"/>
    <w:basedOn w:val="a"/>
    <w:rsid w:val="00624C48"/>
    <w:pPr>
      <w:suppressAutoHyphens/>
      <w:spacing w:before="120" w:after="0" w:line="240" w:lineRule="auto"/>
      <w:jc w:val="both"/>
      <w:outlineLvl w:val="1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624C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d">
    <w:name w:val="Hyperlink"/>
    <w:rsid w:val="00CB6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era.trad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CD918-86A4-4C12-B223-DFD5AEB0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М. Филатов</dc:creator>
  <cp:keywords/>
  <dc:description/>
  <cp:lastModifiedBy>Лебедева Анастасия Павловна</cp:lastModifiedBy>
  <cp:revision>20</cp:revision>
  <cp:lastPrinted>2023-04-05T12:53:00Z</cp:lastPrinted>
  <dcterms:created xsi:type="dcterms:W3CDTF">2023-03-31T10:06:00Z</dcterms:created>
  <dcterms:modified xsi:type="dcterms:W3CDTF">2025-07-17T06:06:00Z</dcterms:modified>
</cp:coreProperties>
</file>